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1215"/>
        <w:gridCol w:w="1703"/>
        <w:gridCol w:w="1004"/>
        <w:gridCol w:w="4185"/>
        <w:gridCol w:w="4153"/>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KAZANIMLAR</w:t>
            </w:r>
          </w:p>
        </w:tc>
        <w:tc>
          <w:tcPr>
            <w:vAlign w:val="center"/>
          </w:tcPr>
          <w:p>
            <w:pPr>
              <w:rPr>
                <w:b/>
              </w:rPr>
            </w:pPr>
            <w:r>
              <w:rPr>
                <w:b/>
              </w:rPr>
              <w:t>ARAÇ-GEREÇ, MATERYALLER</w:t>
            </w:r>
          </w:p>
        </w:tc>
        <w:tc>
          <w:tcPr>
            <w:vAlign w:val="center"/>
          </w:tcPr>
          <w:p>
            <w:pPr>
              <w:rPr>
                <w:b/>
              </w:rPr>
            </w:pPr>
            <w:r>
              <w:rPr>
                <w:b/>
              </w:rPr>
              <w:t>ÖĞRENME VE ÖĞRETME YÖNTEM VE TEKNİLERİ</w:t>
            </w:r>
          </w:p>
        </w:tc>
        <w:tc>
          <w:tcPr>
            <w:vAlign w:val="center"/>
          </w:tcPr>
          <w:p>
            <w:pPr>
              <w:rPr>
                <w:b/>
              </w:rPr>
            </w:pPr>
            <w:r>
              <w:rPr>
                <w:b/>
              </w:rPr>
              <w:t>ETKİNLİK ÖRNEKLERİ</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2 SAAT</w:t>
            </w:r>
          </w:p>
        </w:tc>
        <w:tc>
          <w:tcPr>
            <w:vAlign w:val="center"/>
          </w:tcPr>
          <w:p>
            <w:pPr>
              <w:rPr>
                <w:b/>
              </w:rPr>
            </w:pPr>
            <w:r>
              <w:t>10.A.1. Kullanım tekniğine uygun olarak ses geliştirme çalışmaları yapar.</w:t>
            </w:r>
          </w:p>
        </w:tc>
        <w:tc>
          <w:tcPr>
            <w:vAlign w:val="center"/>
          </w:tcPr>
          <w:p>
            <w:pPr>
              <w:rPr>
                <w:b/>
              </w:rPr>
            </w:pPr>
            <w:r>
              <w:t>Klavyeli çalgı, etkileşimli tahta, EBA dokümanları,</w:t>
            </w:r>
          </w:p>
        </w:tc>
        <w:tc>
          <w:tcPr>
            <w:vAlign w:val="center"/>
          </w:tcPr>
          <w:p>
            <w:pPr>
              <w:rPr>
                <w:b/>
              </w:rPr>
            </w:pPr>
            <w:r>
              <w:t>Anlatım Gösterip yaptırma Soru - cevap</w:t>
            </w:r>
          </w:p>
        </w:tc>
        <w:tc>
          <w:tcPr>
            <w:vAlign w:val="center"/>
          </w:tcPr>
          <w:p>
            <w:pPr>
              <w:rPr>
                <w:b/>
              </w:rPr>
            </w:pPr>
            <w:r>
              <w:t>İnsan sesinin (vokal) oluşumu sırasında, sesli ve sessiz vokallerin özellikleri açıklanır. Vokallerin değişik durumları (dilin önde, geride, dudakların düz ve yayvan oluşu) örneklendirilir. Nefes, vücut yumuşaklığı-rahatlığı ve dil-konuşma gibi ana ögeler üzerinde durulur. Tonal eserler için sesli ve sessiz vokallerle kromatik sesler, kromatik ilerleyen arpejler, nefes ve sesi belli kuvvetlerde (piyano, mezzoforte, forte) kullanma kriterleri ile sesin kullanım tekniklerini destekleyen çalışmalar yapılabilir. Makamsal eserler için hançere ve ağız çalışmaları yapılabilir.</w:t>
            </w:r>
          </w:p>
        </w:tc>
        <w:tc>
          <w:tcPr>
            <w:vAlign w:val="center"/>
          </w:tcPr>
          <w:p>
            <w:pPr>
              <w:rPr>
                <w:b/>
              </w:rPr>
            </w:pPr>
            <w:r>
              <w:t>Ses açma çalışmalarında ses türüne göre ses sınırlarının aşılmamasına dikkat edilmeli ve ses açma çalışmalarında klavyeli bir çalgıdan yararlanılmalıdır</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2 SAAT</w:t>
            </w:r>
          </w:p>
        </w:tc>
        <w:tc>
          <w:tcPr>
            <w:vAlign w:val="center"/>
          </w:tcPr>
          <w:p>
            <w:r>
              <w:t>10.A.2. İstiklâl Marşı’nı süre değerlerine uygun söyler.</w:t>
            </w:r>
          </w:p>
        </w:tc>
        <w:tc>
          <w:tcPr>
            <w:vAlign w:val="center"/>
          </w:tcPr>
          <w:p>
            <w:r>
              <w:t>Görseller, ses kayıtları (CD, mp3 vb.), etkileşimli tahta, klavyeli çalgı, EBA dokümanları, “İstiklâl Marşı”</w:t>
            </w:r>
          </w:p>
        </w:tc>
        <w:tc>
          <w:tcPr>
            <w:vAlign w:val="center"/>
          </w:tcPr>
          <w:p>
            <w:r>
              <w:t>Anlatım, gösterip yaptırma, soru-cevap, kulaktan eser öğretimi</w:t>
            </w:r>
          </w:p>
        </w:tc>
        <w:tc>
          <w:tcPr>
            <w:vAlign w:val="center"/>
          </w:tcPr>
          <w:p>
            <w:r>
              <w:t>İstiklal Marşı’nın ilk iki kıtasının sözleri tahtaya yazılır. Sözler üzerinde nefes yerleri belirtilir</w:t>
            </w:r>
          </w:p>
        </w:tc>
        <w:tc>
          <w:tcPr>
            <w:vAlign w:val="center"/>
          </w:tcPr>
          <w:p>
            <w:r>
              <w:t>Öğretmenin elinde İstiklal Marşı’nın ses kaydı ve/veya piyano eşliği bulunmalıdır.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2 SAAT</w:t>
            </w:r>
          </w:p>
        </w:tc>
        <w:tc>
          <w:tcPr>
            <w:vAlign w:val="center"/>
          </w:tcPr>
          <w:p>
            <w:r>
              <w:t>10.A.2. İstiklâl Marşı’nı süre değerlerine uygun söyler.</w:t>
            </w:r>
          </w:p>
        </w:tc>
        <w:tc>
          <w:tcPr>
            <w:vAlign w:val="center"/>
          </w:tcPr>
          <w:p>
            <w:r>
              <w:t>Görseller, ses kayıtları (CD, mp3 vb.), etkileşimli tahta, klavyeli çalgı, EBA dokümanları, “İstiklâl Marşı”</w:t>
            </w:r>
          </w:p>
        </w:tc>
        <w:tc>
          <w:tcPr>
            <w:vAlign w:val="center"/>
          </w:tcPr>
          <w:p>
            <w:r>
              <w:t>Anlatım, gösterip yaptırma, soru-cevap, kulaktan eser öğretimi</w:t>
            </w:r>
          </w:p>
        </w:tc>
        <w:tc>
          <w:tcPr>
            <w:vAlign w:val="center"/>
          </w:tcPr>
          <w:p>
            <w:r>
              <w:t>İstiklal Marşı’nın ilk iki kıtasının sözleri tahtaya yazılır. Sözler üzerinde nefes yerleri belirtilir</w:t>
            </w:r>
          </w:p>
        </w:tc>
        <w:tc>
          <w:tcPr>
            <w:vAlign w:val="center"/>
          </w:tcPr>
          <w:p>
            <w:r>
              <w:t>Öğretmenin elinde İstiklal Marşı’nın ses kaydı ve/veya piyano eşliği bulunmalıdır.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2 SAAT</w:t>
            </w:r>
          </w:p>
        </w:tc>
        <w:tc>
          <w:tcPr>
            <w:vAlign w:val="center"/>
          </w:tcPr>
          <w:p>
            <w:r>
              <w:t>10.A.3. Çoksesli müzikleri tanır.</w:t>
            </w:r>
          </w:p>
        </w:tc>
        <w:tc>
          <w:tcPr>
            <w:vAlign w:val="center"/>
          </w:tcPr>
          <w:p>
            <w:r>
              <w:t>Etkileşimli tahta, çalgı, çok sesli müzik dokümanları,cd mp3</w:t>
            </w:r>
          </w:p>
        </w:tc>
        <w:tc>
          <w:tcPr>
            <w:vAlign w:val="center"/>
          </w:tcPr>
          <w:p>
            <w:r>
              <w:t>Anlatım, soru-cevap</w:t>
            </w:r>
          </w:p>
        </w:tc>
        <w:tc>
          <w:tcPr>
            <w:vAlign w:val="center"/>
          </w:tcPr>
          <w:p>
            <w:r>
              <w:t>Dinletmek üzere seçilen eserler iki sesli düzenlenmiş türkü ve şarkılar ile iki sesli kanon biçimleriyle sınırlıdır.</w:t>
            </w:r>
          </w:p>
        </w:tc>
        <w:tc>
          <w:tcPr>
            <w:vAlign w:val="center"/>
          </w:tcPr>
          <w:p>
            <w:r>
              <w:t>Düzeyine uygun eserler seçilmelidir.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2 SAAT</w:t>
            </w:r>
          </w:p>
        </w:tc>
        <w:tc>
          <w:tcPr>
            <w:vAlign w:val="center"/>
          </w:tcPr>
          <w:p>
            <w:r>
              <w:t>10.B.3. Yatay ve dikey aralıklardan tam dörtlü ve tam beşli aralıkları tanır.</w:t>
            </w:r>
          </w:p>
        </w:tc>
        <w:tc>
          <w:tcPr>
            <w:vAlign w:val="center"/>
          </w:tcPr>
          <w:p>
            <w:r>
              <w:t>Etkileşimli tahta, çalgı, EBA dokümanları, uygun eserler</w:t>
            </w:r>
          </w:p>
        </w:tc>
        <w:tc>
          <w:tcPr>
            <w:vAlign w:val="center"/>
          </w:tcPr>
          <w:p>
            <w:r>
              <w:t>Anlatım, gösterip yaptırma, soru-cevap</w:t>
            </w:r>
          </w:p>
        </w:tc>
        <w:tc>
          <w:tcPr>
            <w:vAlign w:val="center"/>
          </w:tcPr>
          <w:p>
            <w:r>
              <w:t>Aralıkların özellikleri (büyük aralık, küçük aralık, artık aralık) tanıtılır ve örnekler dinletilir.</w:t>
            </w:r>
          </w:p>
        </w:tc>
        <w:tc>
          <w:tcPr>
            <w:vAlign w:val="center"/>
          </w:tcPr>
          <w:p>
            <w:r>
              <w:t>Konu tanıtım boyutunda tutulmalıdır.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2 SAAT</w:t>
            </w:r>
          </w:p>
        </w:tc>
        <w:tc>
          <w:tcPr>
            <w:vAlign w:val="center"/>
          </w:tcPr>
          <w:p>
            <w:r>
              <w:t>10.B.4. Bir diyezli ve bir bemollü majör-minör tonaliteleri tanır.</w:t>
            </w:r>
          </w:p>
        </w:tc>
        <w:tc>
          <w:tcPr>
            <w:vAlign w:val="center"/>
          </w:tcPr>
          <w:p>
            <w:r>
              <w:t>Etkileşimli tahta, çalgı, EBA dokümanları, uygun eserler</w:t>
            </w:r>
          </w:p>
        </w:tc>
        <w:tc>
          <w:tcPr>
            <w:vAlign w:val="center"/>
          </w:tcPr>
          <w:p>
            <w:r>
              <w:t>Anlatım, gösterip yaptırma, yaparak yaşayarak öğretim, soru-cevap</w:t>
            </w:r>
          </w:p>
        </w:tc>
        <w:tc>
          <w:tcPr>
            <w:vAlign w:val="center"/>
          </w:tcPr>
          <w:p>
            <w:r>
              <w:t>Tonaliteleri içeren örnek eserlerle seslendirme çalışması yapılması sağlanır.</w:t>
            </w:r>
          </w:p>
        </w:tc>
        <w:tc>
          <w:tcPr>
            <w:vAlign w:val="center"/>
          </w:tcPr>
          <w:p>
            <w:r>
              <w:t>Cd ve mp3 lerden faydalanılabilir.Ayrıca ilgili tonlarda eserler çaldırılır.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2 SAAT</w:t>
            </w:r>
          </w:p>
        </w:tc>
        <w:tc>
          <w:tcPr>
            <w:vAlign w:val="center"/>
          </w:tcPr>
          <w:p>
            <w:r>
              <w:t>10.A.4. Millî bilinç kazandıran marşları ve kahramanlık türkülerini seslendirir.10.A.4. Millî bilinç kazandıran marşları ve kahramanlık türkülerini seslendirir.</w:t>
            </w:r>
          </w:p>
        </w:tc>
        <w:tc>
          <w:tcPr>
            <w:vAlign w:val="center"/>
          </w:tcPr>
          <w:p>
            <w:r>
              <w:t>Etkileşimli tahta, çalgı, EBA dökümanları, “Bahar,Cumhuriyet,Ağaca Övgü.”Etkileşimli tahta, çalgı, EBA dökümanları, “Bahar,Cumhuriyet,Ağaca Övgü.”</w:t>
            </w:r>
          </w:p>
        </w:tc>
        <w:tc>
          <w:tcPr>
            <w:vAlign w:val="center"/>
          </w:tcPr>
          <w:p>
            <w:r>
              <w:t>Anlatım Gösterip yaptırma Soru - cevap kulaktan şarkı öğretimiAnlatım Gösterip yaptırma Soru - cevap kulaktan şarkı öğretimi</w:t>
            </w:r>
          </w:p>
        </w:tc>
        <w:tc>
          <w:tcPr>
            <w:vAlign w:val="center"/>
          </w:tcPr>
          <w:p>
            <w:r>
              <w:t>Öğrencilerden, Cumhuriyetin ilk yıllarından günümüze kadar müzik alanında yapılan çalışmaları ve gelişmeleri araştırarak bu alanda ulaşabilecekleri resim, fotoğraf, belge, ses ve görüntüleri derlemeleri istenir.Öğrencilerden, Cumhuriyetin ilk yıllarından günümüze kadar müzik alanında yapılan çalışmaları ve gelişmeleri araştırarak bu alanda ulaşabilecekleri resim, fotoğraf, belge, ses ve görüntüleri derlemeleri istenir.</w:t>
            </w:r>
          </w:p>
        </w:tc>
        <w:tc>
          <w:tcPr>
            <w:vAlign w:val="center"/>
          </w:tcPr>
          <w:p>
            <w:r>
              <w:t>Toplanan resim, fotoğraf, belge, ses ve görüntüler-den yararlanarak sunum yapılır. Marşların ve türkülerin sesin kullanım tekniğine, hız, gürlük ve anlatım terimlerine uygun olarak söylenmesine yönelik çalışmalar yapılır.Toplanan resim, fotoğraf, belge, ses ve görüntüler-den yararlanarak sunum yapılır. Marşların ve türkülerin sesin kullanım tekniğine, hız, gürlük ve anlatım terimlerine uygun olarak söylenmesine yönelik çalışmalar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2 SAAT</w:t>
            </w:r>
          </w:p>
        </w:tc>
        <w:tc>
          <w:tcPr>
            <w:vAlign w:val="center"/>
          </w:tcPr>
          <w:p>
            <w:r>
              <w:t>10.D.6. Atatürk’ün güzel sanatlar içinde müziğe verdiği yeri ve önemi kavrar.</w:t>
            </w:r>
            <w:r>
              <w:t>10.D.6. Atatürk’ün güzel sanatlar içinde müziğe verdiği yeri ve önemi kavrar.</w:t>
            </w:r>
          </w:p>
        </w:tc>
        <w:tc>
          <w:tcPr>
            <w:vAlign w:val="center"/>
          </w:tcPr>
          <w:p>
            <w:r>
              <w:t>Ses kayıtları etkileşimli tahta, klavyeli çalgılar,”Vatan,10 Kasımlarda ben, Ataya Özlem, Atam sen rahat uyu”</w:t>
            </w:r>
            <w:r>
              <w:t>Ses kayıtları etkileşimli tahta, klavyeli çalgılar,”Vatan,10 Kasımlarda ben, Ataya Özlem, Atam sen rahat uyu”</w:t>
            </w:r>
          </w:p>
        </w:tc>
        <w:tc>
          <w:tcPr>
            <w:vAlign w:val="center"/>
          </w:tcPr>
          <w:p/>
        </w:tc>
        <w:tc>
          <w:tcPr>
            <w:vAlign w:val="center"/>
          </w:tcPr>
          <w:p>
            <w:r>
              <w:t>Öğrencilerden, Atatürk’ün müzikle ve güzel sanatlarla ilgili sözleri araştırarak sunum yapmaları istenir. Atatürk’ün müzikle diğer güzel sanatlar arasındaki ilişkiyi nasıl değerlendirdiği vurgulanır.</w:t>
            </w:r>
            <w:r>
              <w:t>Öğrencilerden, Atatürk’ün müzikle ve güzel sanatlarla ilgili sözleri araştırarak sunum yapmaları istenir. Atatürk’ün müzikle diğer güzel sanatlar arasındaki ilişkiyi nasıl değerlendirdiği vurgulanır.</w:t>
            </w:r>
          </w:p>
        </w:tc>
        <w:tc>
          <w:tcPr>
            <w:vAlign w:val="center"/>
          </w:tcPr>
          <w:p>
            <w:r>
              <w:t>Atatürk’ün müzik ve sanat hakkında söylediği sözler yazılarak önemli günlerde ve haftalarda okul panolarında sergilenmesi sağlanmalıdır.Marşların ve türkülerin sesin kullanım tekniğine, hız, gürlük ve anlatım terimlerine uygun olarak söylenmesine yönelik çalışmalar yapılır.</w:t>
            </w:r>
            <w:r>
              <w:t>Atatürk’ün müzik ve sanat hakkında söylediği sözler yazılarak önemli günlerde ve haftalarda okul panolarında sergilenmesi sağlanmalıdır.Marşların ve türkülerin sesin kullanım tekniğine, hız, gürlük ve anlatım terimlerine uygun olarak söylenmesine yönelik çalışmalar yapılır.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2 SAAT</w:t>
            </w:r>
          </w:p>
        </w:tc>
        <w:tc>
          <w:tcPr>
            <w:vAlign w:val="center"/>
          </w:tcPr>
          <w:p>
            <w:r>
              <w:t>10.B.5. Bileşik ölçüleri tanır.</w:t>
            </w:r>
            <w:r>
              <w:t>10.B.5. Bileşik ölçüleri tanır.</w:t>
            </w:r>
          </w:p>
        </w:tc>
        <w:tc>
          <w:tcPr>
            <w:vAlign w:val="center"/>
          </w:tcPr>
          <w:p>
            <w:r>
              <w:t>Etkileşimli tahta, çalgı, EBA dokümanları,uygun eserler</w:t>
            </w:r>
            <w:r>
              <w:t>Etkileşimli tahta, çalgı, EBA dokümanları,uygun eserler</w:t>
            </w:r>
          </w:p>
        </w:tc>
        <w:tc>
          <w:tcPr>
            <w:vAlign w:val="center"/>
          </w:tcPr>
          <w:p>
            <w:r>
              <w:t>Gösterip yaptırma, soru-cevap, anlatım</w:t>
            </w:r>
            <w:r>
              <w:t>Gösterip yaptırma, soru-cevap, anlatım</w:t>
            </w:r>
          </w:p>
        </w:tc>
        <w:tc>
          <w:tcPr>
            <w:vAlign w:val="center"/>
          </w:tcPr>
          <w:p>
            <w:r>
              <w:t>6/8'lik (3+3) ve 9/8,'lik (3+3+3) ölçülerin ritmik yapıları gösterilir.</w:t>
            </w:r>
            <w:r>
              <w:t>6/8'lik (3+3) ve 9/8,'lik (3+3+3) ölçülerin ritmik yapıları gösterilir.</w:t>
            </w:r>
          </w:p>
        </w:tc>
        <w:tc>
          <w:tcPr>
            <w:vAlign w:val="center"/>
          </w:tcPr>
          <w:p>
            <w:r>
              <w:t>İlk ders konu anlatılır. Kalan zamanda ve ikinci ders uygulamalı sınav yapılır.</w:t>
            </w:r>
            <w:r>
              <w:t>İlk ders konu anlatılır. Kalan zamanda ve ikinci ders uygulamalı sınav yapılır.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2 SAAT</w:t>
            </w:r>
          </w:p>
        </w:tc>
        <w:tc>
          <w:tcPr>
            <w:vAlign w:val="center"/>
          </w:tcPr>
          <w:p>
            <w:r>
              <w:t>10.A.4. Millî bilinç kazandıran marşları ve kahramanlık türkülerini seslendirir.10.A.4. Millî bilinç kazandıran marşları ve kahramanlık türkülerini seslendirir.</w:t>
            </w:r>
          </w:p>
        </w:tc>
        <w:tc>
          <w:tcPr>
            <w:vAlign w:val="center"/>
          </w:tcPr>
          <w:p>
            <w:r>
              <w:t>Etkileşimli tahta, çalgı, EBA dokümanları, “Okuma Parçası””Öğretmen Marşı”Etkileşimli tahta, çalgı, EBA dokümanları, “Okuma Parçası””Öğretmen Marşı”</w:t>
            </w:r>
          </w:p>
        </w:tc>
        <w:tc>
          <w:tcPr>
            <w:vAlign w:val="center"/>
          </w:tcPr>
          <w:p>
            <w:r>
              <w:t>Anlatım Gösterip yaptırma Soru - cevap kulaktan şarkı öğretimiAnlatım Gösterip yaptırma Soru - cevap kulaktan şarkı öğretimi</w:t>
            </w:r>
          </w:p>
        </w:tc>
        <w:tc>
          <w:tcPr>
            <w:vAlign w:val="center"/>
          </w:tcPr>
          <w:p>
            <w:r>
              <w:t>Marşların ve türkülerin sesin kullanım tekniğine, hız, gürlük ve anlatım terimlerine uygun olarak söylenmesine yönelik çalışmalar yapılır.Marşların ve türkülerin sesin kullanım tekniğine, hız, gürlük ve anlatım terimlerine uygun olarak söylenmesine yönelik çalışmalar yapılır.</w:t>
            </w:r>
          </w:p>
        </w:tc>
        <w:tc>
          <w:tcPr>
            <w:vAlign w:val="center"/>
          </w:tcPr>
          <w:p>
            <w:r>
              <w:t>Öğretmen, seslerin yüksekliklerini duyurmak üzere piyano/elektronik org vb.klavyeli çalgılardan yararlanabilir.Öğretmen, seslerin yüksekliklerini duyurmak üzere piyano/elektronik org vb.klavyeli çalgılardan yararlanabilir.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2 SAAT</w:t>
            </w:r>
          </w:p>
        </w:tc>
        <w:tc>
          <w:tcPr>
            <w:vAlign w:val="center"/>
          </w:tcPr>
          <w:p>
            <w:r>
              <w:t>10.D.4. Barok Dönem müziğinin genel özelliklerini açıklar.</w:t>
            </w:r>
          </w:p>
        </w:tc>
        <w:tc>
          <w:tcPr>
            <w:vAlign w:val="center"/>
          </w:tcPr>
          <w:p>
            <w:r>
              <w:t>Etkileşimli tahta, mp3, cd,EBA dokümanları, Barok tarzı eserler</w:t>
            </w:r>
          </w:p>
        </w:tc>
        <w:tc>
          <w:tcPr>
            <w:vAlign w:val="center"/>
          </w:tcPr>
          <w:p>
            <w:r>
              <w:t>Anlatım, soru-cevap, dinleti</w:t>
            </w:r>
          </w:p>
        </w:tc>
        <w:tc>
          <w:tcPr>
            <w:vAlign w:val="center"/>
          </w:tcPr>
          <w:p>
            <w:r>
              <w:t>Barok Dönem müziğinin genel özellikleri ve bestecileri ile ilgili araştırma yapılması ve bu bestecilerin eserlerinden oluşan dinleti düzenlenmesi sağlanır.</w:t>
            </w:r>
          </w:p>
        </w:tc>
        <w:tc>
          <w:tcPr>
            <w:vAlign w:val="center"/>
          </w:tcPr>
          <w:p>
            <w:r>
              <w:t>Barok Dönem bestecilerinin (Antonio Vivaldi, George Frideric Handel, Johann Sebastian Bach, vb.) eserlerinden örnekler dinletilerek Barok Dönem müziğinin özellikleri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2 SAAT</w:t>
            </w:r>
          </w:p>
        </w:tc>
        <w:tc>
          <w:tcPr>
            <w:vAlign w:val="center"/>
          </w:tcPr>
          <w:p>
            <w:r>
              <w:t>10.D.4. Barok Dönem müziğinin genel özelliklerini açıklar.</w:t>
            </w:r>
          </w:p>
        </w:tc>
        <w:tc>
          <w:tcPr>
            <w:vAlign w:val="center"/>
          </w:tcPr>
          <w:p>
            <w:r>
              <w:t>Etkileşimli tahta, mp3, cd,EBA dokümanları, Barok tarzı eserler</w:t>
            </w:r>
          </w:p>
        </w:tc>
        <w:tc>
          <w:tcPr>
            <w:vAlign w:val="center"/>
          </w:tcPr>
          <w:p>
            <w:r>
              <w:t>Anlatım, soru-cevap, dinleti</w:t>
            </w:r>
          </w:p>
        </w:tc>
        <w:tc>
          <w:tcPr>
            <w:vAlign w:val="center"/>
          </w:tcPr>
          <w:p>
            <w:r>
              <w:t>Barok Dönem müziğinin genel özellikleri ve bestecileri ile ilgili araştırma yapılması ve bu bestecilerin eserlerinden oluşan dinleti düzenlenmesi sağlanır.</w:t>
            </w:r>
          </w:p>
        </w:tc>
        <w:tc>
          <w:tcPr>
            <w:vAlign w:val="center"/>
          </w:tcPr>
          <w:p>
            <w:r>
              <w:t>Barok Dönem bestecilerinin (Antonio Vivaldi, George Frideric Handel, Johann Sebastian Bach, vb.) eserlerinden örnekler dinletilerek Barok Dönem müziğinin özellikleri tanıtılır.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2 SAAT</w:t>
            </w:r>
          </w:p>
        </w:tc>
        <w:tc>
          <w:tcPr>
            <w:vAlign w:val="center"/>
          </w:tcPr>
          <w:p>
            <w:r>
              <w:t>10.D.5. Klasik Dönem müziğinin genel özelliklerini açıklar.</w:t>
            </w:r>
          </w:p>
        </w:tc>
        <w:tc>
          <w:tcPr>
            <w:vAlign w:val="center"/>
          </w:tcPr>
          <w:p>
            <w:r>
              <w:t>Etkileşimli tahta, mp3, cd,EBA dokümanları, Klasik tarz eserler</w:t>
            </w:r>
          </w:p>
        </w:tc>
        <w:tc>
          <w:tcPr>
            <w:vAlign w:val="center"/>
          </w:tcPr>
          <w:p>
            <w:r>
              <w:t>Anlatım, soru-cevap, dinleti</w:t>
            </w:r>
          </w:p>
        </w:tc>
        <w:tc>
          <w:tcPr>
            <w:vAlign w:val="center"/>
          </w:tcPr>
          <w:p>
            <w:r>
              <w:t>Klasik Dönem müziğinin genel özellikleri ve bestecileri ile ilgili araştırma yapılması ve bu bestecilerin eserlerinden oluşan dinleti düzenlenmesi sağlanır.</w:t>
            </w:r>
          </w:p>
        </w:tc>
        <w:tc>
          <w:tcPr>
            <w:vAlign w:val="center"/>
          </w:tcPr>
          <w:p>
            <w:r>
              <w:t>Klasik Dönem bestecilerinin (Joseph Haydn, Wolfgang Amadeus Mozart, Ludwig van Beethoven vb.) eserlerinden örnekler dinletilerek Klasik Dönem müziğinin özellikleri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2 SAAT</w:t>
            </w:r>
          </w:p>
        </w:tc>
        <w:tc>
          <w:tcPr>
            <w:vAlign w:val="center"/>
          </w:tcPr>
          <w:p>
            <w:r>
              <w:t>10.D.5. Klasik Dönem müziğinin genel özelliklerini açıklar.</w:t>
            </w:r>
          </w:p>
        </w:tc>
        <w:tc>
          <w:tcPr>
            <w:vAlign w:val="center"/>
          </w:tcPr>
          <w:p>
            <w:r>
              <w:t>Etkileşimli tahta, mp3, cd,EBA dokümanları, Klasik tarz eserler</w:t>
            </w:r>
          </w:p>
        </w:tc>
        <w:tc>
          <w:tcPr>
            <w:vAlign w:val="center"/>
          </w:tcPr>
          <w:p>
            <w:r>
              <w:t>Anlatım, soru-cevap, dinleti</w:t>
            </w:r>
          </w:p>
        </w:tc>
        <w:tc>
          <w:tcPr>
            <w:vAlign w:val="center"/>
          </w:tcPr>
          <w:p>
            <w:r>
              <w:t>Klasik Dönem müziğinin genel özellikleri ve bestecileri ile ilgili araştırma yapılması ve bu bestecilerin eserlerinden oluşan dinleti düzenlenmesi sağlanır.</w:t>
            </w:r>
          </w:p>
        </w:tc>
        <w:tc>
          <w:tcPr>
            <w:vAlign w:val="center"/>
          </w:tcPr>
          <w:p>
            <w:r>
              <w:t>Klasik Dönem bestecilerinin (Joseph Haydn, Wolfgang Amadeus Mozart, Ludwig van Beethoven vb.) eserlerinden örnekler dinletilerek Klasik Dönem müziğinin özellikleri tanıtılır.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2 SAAT</w:t>
            </w:r>
          </w:p>
        </w:tc>
        <w:tc>
          <w:tcPr>
            <w:vAlign w:val="center"/>
          </w:tcPr>
          <w:p>
            <w:r>
              <w:t>10.A.5. Türk halk müziği eserlerini dinler.</w:t>
            </w:r>
          </w:p>
        </w:tc>
        <w:tc>
          <w:tcPr>
            <w:vAlign w:val="center"/>
          </w:tcPr>
          <w:p>
            <w:r>
              <w:t>Etkileşimli tahta, çalgı, EBA dokümanları, muhtelif yörelerimize ait türküler</w:t>
            </w:r>
          </w:p>
        </w:tc>
        <w:tc>
          <w:tcPr>
            <w:vAlign w:val="center"/>
          </w:tcPr>
          <w:p>
            <w:r>
              <w:t>Anlatım, gösterip yaptırma, kulaktan şarkı öğretim, soru-cevap,</w:t>
            </w:r>
          </w:p>
        </w:tc>
        <w:tc>
          <w:tcPr>
            <w:vAlign w:val="center"/>
          </w:tcPr>
          <w:p>
            <w:r>
              <w:t>Kültürümüzü yansıtan eserler söylenirken toplumsal değerlere saygılı olmanın önemine vurgu yapılır. Uzun havalar, kırık havalar, oyun havaları ve zeybekler gibi Türk halk müziği dağarcığından eserler seçilir.</w:t>
            </w:r>
          </w:p>
        </w:tc>
        <w:tc>
          <w:tcPr>
            <w:vAlign w:val="center"/>
          </w:tcPr>
          <w:p>
            <w:r>
              <w:t>Türkülerimiz dinletilirken kültürel mirasımızı korumanın gerekliliği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2 SAAT</w:t>
            </w:r>
          </w:p>
        </w:tc>
        <w:tc>
          <w:tcPr>
            <w:vAlign w:val="center"/>
          </w:tcPr>
          <w:p>
            <w:r>
              <w:t>10.D.2. Derleyicilerin Türk halk müziğine sağladıkları katkının önemini açıklar.</w:t>
            </w:r>
          </w:p>
        </w:tc>
        <w:tc>
          <w:tcPr>
            <w:vAlign w:val="center"/>
          </w:tcPr>
          <w:p>
            <w:r>
              <w:t>Etkileşimli tahta, EBA dokümanları, cd, mp3, derlemecilerimize ait türküler</w:t>
            </w:r>
          </w:p>
        </w:tc>
        <w:tc>
          <w:tcPr>
            <w:vAlign w:val="center"/>
          </w:tcPr>
          <w:p>
            <w:r>
              <w:t>Anlatım, gösterip yaptırma, kulaktan şarkı öğretim, soru-cevap,</w:t>
            </w:r>
          </w:p>
        </w:tc>
        <w:tc>
          <w:tcPr>
            <w:vAlign w:val="center"/>
          </w:tcPr>
          <w:p>
            <w:r>
              <w:t>Derlemenin önemine değinilerek Türk halk müziğinin önemli derleyicilerinin ve onların yaptıkları “bilgilenme, yaratma ve yaşatma” çalışmaların önemi vurgulanır.</w:t>
            </w:r>
          </w:p>
        </w:tc>
        <w:tc>
          <w:tcPr>
            <w:vAlign w:val="center"/>
          </w:tcPr>
          <w:p>
            <w:r>
              <w:t>Örnek derleyiciler Bela Bartok, Rauf Yekta Bey, Muzaffer Sarısözen, Nida Tüfekçi, Özay Gönlüm, Ali Ekber Çiçek, Mahmut Ragıp Gazimihal, Ferruh Arsunar ve eserleri hakkında bilgi verilir. Kültürel değerlerimize sahip çıkmanın gerekliliği vurgulanır.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2 SAAT</w:t>
            </w:r>
          </w:p>
        </w:tc>
        <w:tc>
          <w:tcPr>
            <w:vAlign w:val="center"/>
          </w:tcPr>
          <w:p>
            <w:r>
              <w:t>10.D.3. Türk müziği çalgılarını tanır.</w:t>
            </w:r>
          </w:p>
        </w:tc>
        <w:tc>
          <w:tcPr>
            <w:vAlign w:val="center"/>
          </w:tcPr>
          <w:p>
            <w:r>
              <w:t>Etkileşimli tahta, EBA dokümanları, Türk müziği çalgıları</w:t>
            </w:r>
          </w:p>
        </w:tc>
        <w:tc>
          <w:tcPr>
            <w:vAlign w:val="center"/>
          </w:tcPr>
          <w:p>
            <w:r>
              <w:t>Anlatım, soru-cevap, gösterip yaptırma</w:t>
            </w:r>
          </w:p>
        </w:tc>
        <w:tc>
          <w:tcPr>
            <w:vAlign w:val="center"/>
          </w:tcPr>
          <w:p>
            <w:r>
              <w:t>Türk halk müziği ve Türk sanat müziği çalgıları tanıtılır.</w:t>
            </w:r>
          </w:p>
        </w:tc>
        <w:tc>
          <w:tcPr>
            <w:vAlign w:val="center"/>
          </w:tcPr>
          <w:p>
            <w:r>
              <w:t>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2 SAAT</w:t>
            </w:r>
          </w:p>
        </w:tc>
        <w:tc>
          <w:tcPr>
            <w:vAlign w:val="center"/>
          </w:tcPr>
          <w:p>
            <w:r>
              <w:t>10.D.1. 17 ve 18. yüzyıl Türk müziğinin genel özelliklerini açıklar.</w:t>
            </w:r>
          </w:p>
        </w:tc>
        <w:tc>
          <w:tcPr>
            <w:vAlign w:val="center"/>
          </w:tcPr>
          <w:p>
            <w:r>
              <w:t>Etkileşimli tahta, EBA dokümanları,</w:t>
            </w:r>
          </w:p>
        </w:tc>
        <w:tc>
          <w:tcPr>
            <w:vAlign w:val="center"/>
          </w:tcPr>
          <w:p>
            <w:r>
              <w:t>Anlatım, soru-cevap,</w:t>
            </w:r>
          </w:p>
        </w:tc>
        <w:tc>
          <w:tcPr>
            <w:vAlign w:val="center"/>
          </w:tcPr>
          <w:p>
            <w:r>
              <w:t>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IV. Murat, I. Mahmut ve III. Selim gibi 17 ve 18. yüzyılların musikişinas Osmanlı padişahlarını müzikle ilgili olarak eserleri, yorumculukları ve fikirleri açısından tanır.</w:t>
            </w:r>
          </w:p>
        </w:tc>
        <w:tc>
          <w:tcPr>
            <w:vAlign w:val="center"/>
          </w:tcPr>
          <w:p>
            <w:r>
              <w:t>17 ve 18. yüzyılların önemli müzik şahsiyetlerinden Ali Ufkî Bey, Kantemiroğlu, Hamparsum Limonciyan, Ercişli Emrah, Teslim Abdal, Dedemoğlu, Âşık Kerem, Gevheri, Dertli ve Kul Himmet Üstadım gibi kişiliklerin Türk müzik tarihindeki yeri ve önemi vurgulanır. Itrî başta olmak üzere Benli Hasan Ağa, Hafız Post, Tanburi Mustafa Çavuş, Dilhayat Kalfa gibi 17 ve 18. yüzyıl bestecileri ve eserlerini tanır. Fotoğraflar, resimler, ses ve görüntü kayıtlarından yararlanılarak 17 ve 18. yüzyıl Türk müziği tanıtılır.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2 SAAT</w:t>
            </w:r>
          </w:p>
        </w:tc>
        <w:tc>
          <w:tcPr>
            <w:vAlign w:val="center"/>
          </w:tcPr>
          <w:p>
            <w:r>
              <w:t>10.A.7. Türk sanat müziği ve dinî müzik eserlerini dinler.</w:t>
            </w:r>
          </w:p>
        </w:tc>
        <w:tc>
          <w:tcPr>
            <w:vAlign w:val="center"/>
          </w:tcPr>
          <w:p>
            <w:r>
              <w:t>Etkileşimli tahta, çalgı, EBA dokümanları, T.S.M. ve Tasavvufi eserler</w:t>
            </w:r>
          </w:p>
        </w:tc>
        <w:tc>
          <w:tcPr>
            <w:vAlign w:val="center"/>
          </w:tcPr>
          <w:p>
            <w:r>
              <w:t>Anlatım, gösterip yaptırma, soru-cevap, dinleti</w:t>
            </w:r>
          </w:p>
        </w:tc>
        <w:tc>
          <w:tcPr>
            <w:vAlign w:val="center"/>
          </w:tcPr>
          <w:p>
            <w:r>
              <w:t>Rast ve saba makamında bestelenmiş eserlere öncelik verilir.</w:t>
            </w:r>
          </w:p>
        </w:tc>
        <w:tc>
          <w:tcPr>
            <w:vAlign w:val="center"/>
          </w:tcPr>
          <w:p>
            <w:r>
              <w:t>Dinî müzik eserleri dinletilirken inançlara saygı duyulmasının gerekliliğine değinilir.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2 SAAT</w:t>
            </w:r>
          </w:p>
        </w:tc>
        <w:tc>
          <w:tcPr>
            <w:vAlign w:val="center"/>
          </w:tcPr>
          <w:p>
            <w:r>
              <w:t>10.B.2. Türk müziği ses sistemini tanır.</w:t>
            </w:r>
          </w:p>
        </w:tc>
        <w:tc>
          <w:tcPr>
            <w:vAlign w:val="center"/>
          </w:tcPr>
          <w:p>
            <w:r>
              <w:t>Etkileşimli tahta, çalgı, EBA dokümanları,</w:t>
            </w:r>
          </w:p>
        </w:tc>
        <w:tc>
          <w:tcPr>
            <w:vAlign w:val="center"/>
          </w:tcPr>
          <w:p>
            <w:r>
              <w:t>Anlatım, kulaktan şarkı öğretimi, gösterip yatırma soru-cavap</w:t>
            </w:r>
          </w:p>
        </w:tc>
        <w:tc>
          <w:tcPr>
            <w:vAlign w:val="center"/>
          </w:tcPr>
          <w:p>
            <w:r>
              <w:t>Türk müziğinde kullanılan ses değiştirici işaretler gösterilerek komanın tanımı yapılır.</w:t>
            </w:r>
          </w:p>
        </w:tc>
        <w:tc>
          <w:tcPr>
            <w:vAlign w:val="center"/>
          </w:tcPr>
          <w:p>
            <w:r>
              <w:t>Türk müziği ses sistemini ve işaret (koma) tablosunu tanımaya yönelik çalışmalar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2 SAAT</w:t>
            </w:r>
          </w:p>
        </w:tc>
        <w:tc>
          <w:tcPr>
            <w:vAlign w:val="center"/>
          </w:tcPr>
          <w:p>
            <w:r>
              <w:t>10.B.2. Türk müziği ses sistemini tanır.</w:t>
            </w:r>
          </w:p>
        </w:tc>
        <w:tc>
          <w:tcPr>
            <w:vAlign w:val="center"/>
          </w:tcPr>
          <w:p>
            <w:r>
              <w:t>Etkileşimli tahta, çalgı, EBA dokümanları</w:t>
            </w:r>
          </w:p>
        </w:tc>
        <w:tc>
          <w:tcPr>
            <w:vAlign w:val="center"/>
          </w:tcPr>
          <w:p>
            <w:r>
              <w:t>Anlatım, kulaktan şarkı öğretimi, gösterip yatırma soru-cevap</w:t>
            </w:r>
          </w:p>
        </w:tc>
        <w:tc>
          <w:tcPr>
            <w:vAlign w:val="center"/>
          </w:tcPr>
          <w:p>
            <w:r>
              <w:t>Türk müziği ses değiştirici işaretlerini tanır</w:t>
            </w:r>
          </w:p>
        </w:tc>
        <w:tc>
          <w:tcPr>
            <w:vAlign w:val="center"/>
          </w:tcPr>
          <w:p>
            <w:r>
              <w:t>sadece öğrendiği makamlara ait değiştirici işaretlerle sınırlıdır.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2 SAAT</w:t>
            </w:r>
          </w:p>
        </w:tc>
        <w:tc>
          <w:tcPr>
            <w:vAlign w:val="center"/>
          </w:tcPr>
          <w:p>
            <w:r>
              <w:t>10.B.1. Türk müziği usullerinin vuruşlarını tanır.</w:t>
            </w:r>
          </w:p>
        </w:tc>
        <w:tc>
          <w:tcPr>
            <w:vAlign w:val="center"/>
          </w:tcPr>
          <w:p>
            <w:r>
              <w:t>Etkileşimli tahta, EBA dökümanları</w:t>
            </w:r>
          </w:p>
        </w:tc>
        <w:tc>
          <w:tcPr>
            <w:vAlign w:val="center"/>
          </w:tcPr>
          <w:p>
            <w:r>
              <w:t>Anlatım, soru-cevap, gösterip yaptırma</w:t>
            </w:r>
          </w:p>
        </w:tc>
        <w:tc>
          <w:tcPr>
            <w:vAlign w:val="center"/>
          </w:tcPr>
          <w:p>
            <w:r>
              <w:t>8/8'lik, 9/8’lik ve 10/8'lik halk müziği ve klasik Türk müziğindeki vuruş şekilleri tanıtılır ve örnekler dinletilir.</w:t>
            </w:r>
          </w:p>
        </w:tc>
        <w:tc>
          <w:tcPr>
            <w:vAlign w:val="center"/>
          </w:tcPr>
          <w:p>
            <w:r>
              <w:t>Ritm aletleri ile ders işlenir.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2 SAAT</w:t>
            </w:r>
          </w:p>
        </w:tc>
        <w:tc>
          <w:tcPr>
            <w:vAlign w:val="center"/>
          </w:tcPr>
          <w:p>
            <w:r>
              <w:t>10.A.6. Türk müziğine ait makamsal eserleri seslendirir.</w:t>
            </w:r>
          </w:p>
        </w:tc>
        <w:tc>
          <w:tcPr>
            <w:vAlign w:val="center"/>
          </w:tcPr>
          <w:p>
            <w:r>
              <w:t>Etkileşimli tahta, çalgı, EBA dokümanları, T.S.M. uygun eserler</w:t>
            </w:r>
          </w:p>
        </w:tc>
        <w:tc>
          <w:tcPr>
            <w:vAlign w:val="center"/>
          </w:tcPr>
          <w:p>
            <w:r>
              <w:t>Anlatım, soru-cevap, gösterip yaptırma</w:t>
            </w:r>
          </w:p>
        </w:tc>
        <w:tc>
          <w:tcPr>
            <w:vAlign w:val="center"/>
          </w:tcPr>
          <w:p>
            <w:r>
              <w:t>Rast ve saba makam dizilerinin özellikleri verilir. Ancak kuramsal ayrıntıya girilmeden sadece makamlarla ilgili dinleme, söyleme ve makamsal etkiyi hissetme çalışmaları yapılır.</w:t>
            </w:r>
          </w:p>
        </w:tc>
        <w:tc>
          <w:tcPr>
            <w:vAlign w:val="center"/>
          </w:tcPr>
          <w:p>
            <w:r>
              <w:t>Rast ve saba makamlarında bestelenmiş seçkin eserler dinletilir ve eserlerin seslendirilmesine yönelik çalışmalar yapılması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İstiklal Marşı ve İlk kabul edilen Marşımız</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Mehmet Akif Ersoy’un hayatı ile ilgili sunumlardan faydalanılabilir.</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 “Ben Yürürüm Yane Yane”, “Osman Paşa”, “Çamdan Sakız Akıyor”</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Yurt sevgisi, millî birlik, bayrak sevgisi, Kurtuluş Savaşı ve hürriyet konularını içeren türkü ve marşlar seçilir.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2 SAAT</w:t>
            </w:r>
          </w:p>
        </w:tc>
        <w:tc>
          <w:tcPr>
            <w:vAlign w:val="center"/>
          </w:tcPr>
          <w:p>
            <w:r>
              <w:t>10.A.6. Türk müziğine ait makamsal eserleri seslendirir.</w:t>
            </w:r>
          </w:p>
        </w:tc>
        <w:tc>
          <w:tcPr>
            <w:vAlign w:val="center"/>
          </w:tcPr>
          <w:p>
            <w:r>
              <w:t>Etkileşimli tahta, çalgı, EBA dokümanları , uygun eserler</w:t>
            </w:r>
          </w:p>
        </w:tc>
        <w:tc>
          <w:tcPr>
            <w:vAlign w:val="center"/>
          </w:tcPr>
          <w:p>
            <w:r>
              <w:t>Anlatım, kulaktan şarkı öğretimi, gösterip yaptırma</w:t>
            </w:r>
          </w:p>
        </w:tc>
        <w:tc>
          <w:tcPr>
            <w:vAlign w:val="center"/>
          </w:tcPr>
          <w:p>
            <w:r>
              <w:t>Farklı bölgelere ait eserlere (türkü, şarkı) yer verilir.</w:t>
            </w:r>
          </w:p>
        </w:tc>
        <w:tc>
          <w:tcPr>
            <w:vAlign w:val="center"/>
          </w:tcPr>
          <w:p>
            <w:r>
              <w:t>İlgili her makam Türk halk müziği ve Türk sanat müziği eserlerinden örneklendirilir.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2 SAAT</w:t>
            </w:r>
          </w:p>
        </w:tc>
        <w:tc>
          <w:tcPr>
            <w:vAlign w:val="center"/>
          </w:tcPr>
          <w:p>
            <w:r>
              <w:t>10.A.8. Farklı müzik türlerine ait eserleri dinler.</w:t>
            </w:r>
          </w:p>
        </w:tc>
        <w:tc>
          <w:tcPr>
            <w:vAlign w:val="center"/>
          </w:tcPr>
          <w:p>
            <w:r>
              <w:t>Etkileşimli tahta, çalgı, EBA dokümanları,çeşitli türlerde kayıtlar</w:t>
            </w:r>
          </w:p>
        </w:tc>
        <w:tc>
          <w:tcPr>
            <w:vAlign w:val="center"/>
          </w:tcPr>
          <w:p>
            <w:r>
              <w:t>Anlatım, kulaktan şarkı öğretimi, gösterip yaptırma dinleti</w:t>
            </w:r>
          </w:p>
        </w:tc>
        <w:tc>
          <w:tcPr>
            <w:vAlign w:val="center"/>
          </w:tcPr>
          <w:p>
            <w:r>
              <w:t>Türk dünyası, Uzakdoğu, Latin vb. kültürlere ait müziklerin dinlenmesine yönelik çalışmalar yapılır.</w:t>
            </w:r>
          </w:p>
        </w:tc>
        <w:tc>
          <w:tcPr>
            <w:vAlign w:val="center"/>
          </w:tcPr>
          <w:p>
            <w:r>
              <w:t>Daha farklı kültürlerde incelenebilir.İlk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2 SAAT</w:t>
            </w:r>
          </w:p>
        </w:tc>
        <w:tc>
          <w:tcPr>
            <w:vAlign w:val="center"/>
          </w:tcPr>
          <w:p>
            <w:r>
              <w:t>10.A.8. Farklı müzik türlerine ait eserleri dinler.</w:t>
            </w:r>
          </w:p>
        </w:tc>
        <w:tc>
          <w:tcPr>
            <w:vAlign w:val="center"/>
          </w:tcPr>
          <w:p>
            <w:r>
              <w:t>Etkileşimli tahta, klavyeli çalgı vb., EBA dokümanları,</w:t>
            </w:r>
          </w:p>
        </w:tc>
        <w:tc>
          <w:tcPr>
            <w:vAlign w:val="center"/>
          </w:tcPr>
          <w:p>
            <w:r>
              <w:t>Anlatım, soru-cevap, gösterip yaptırma dinleti</w:t>
            </w:r>
          </w:p>
        </w:tc>
        <w:tc>
          <w:tcPr>
            <w:vAlign w:val="center"/>
          </w:tcPr>
          <w:p>
            <w:r>
              <w:t>Hint, Arap, İspanyol vb. kültürlere ait müziklerin dinlenmesine yönelik çalışmalar yapılır.</w:t>
            </w:r>
          </w:p>
        </w:tc>
        <w:tc>
          <w:tcPr>
            <w:vAlign w:val="center"/>
          </w:tcPr>
          <w:p>
            <w:r>
              <w:t>Daha farklı kültürlerde incelenebilir.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2 SAAT</w:t>
            </w:r>
          </w:p>
        </w:tc>
        <w:tc>
          <w:tcPr>
            <w:vAlign w:val="center"/>
          </w:tcPr>
          <w:p>
            <w:r>
              <w:t>10.C.1. Yarım bırakılan ezginin devamını kendi oluşturduğu ezgi ile tamamlar.</w:t>
            </w:r>
          </w:p>
        </w:tc>
        <w:tc>
          <w:tcPr>
            <w:vAlign w:val="center"/>
          </w:tcPr>
          <w:p>
            <w:r>
              <w:t>Etkileşimli tahta, klavyeli çalgı, EBA dokümanları,</w:t>
            </w:r>
          </w:p>
        </w:tc>
        <w:tc>
          <w:tcPr>
            <w:vAlign w:val="center"/>
          </w:tcPr>
          <w:p>
            <w:r>
              <w:t>Anlatım, soru-cevap, gösterip yaptırma</w:t>
            </w:r>
          </w:p>
        </w:tc>
        <w:tc>
          <w:tcPr>
            <w:vAlign w:val="center"/>
          </w:tcPr>
          <w:p>
            <w:r>
              <w:t>Soru cümlesi hazır verilen ezginin cevap cümlesinin öğrenciler tarafından tamamlanması sağlanır.</w:t>
            </w:r>
          </w:p>
        </w:tc>
        <w:tc>
          <w:tcPr>
            <w:vAlign w:val="center"/>
          </w:tcPr>
          <w:p>
            <w:r>
              <w:t>Ezgilerin karmaşık olmamasına dikkat edilmelidir.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“Sakarya Marşı”, “Güçlükleri Yeneceğiz”, “Biz Atatürk Gençleriyiz” 23 Nisan Ulusal Egemenlik ve Çocuk Bayramı”</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Öğrenilen eserler gürlük ve anlatım terimlerine uygun olarak söyletilmelidir.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2 SAAT</w:t>
            </w:r>
          </w:p>
        </w:tc>
        <w:tc>
          <w:tcPr>
            <w:vAlign w:val="center"/>
          </w:tcPr>
          <w:p>
            <w:r>
              <w:t>10.C.2. Bileşik ölçülerden ritim eşliği düzenler.</w:t>
            </w:r>
          </w:p>
        </w:tc>
        <w:tc>
          <w:tcPr>
            <w:vAlign w:val="center"/>
          </w:tcPr>
          <w:p>
            <w:r>
              <w:t>Etkileşimli tahta, EBA dokümanları, dizekli tahta</w:t>
            </w:r>
          </w:p>
        </w:tc>
        <w:tc>
          <w:tcPr>
            <w:vAlign w:val="center"/>
          </w:tcPr>
          <w:p>
            <w:r>
              <w:t>Anlatım, soru- cevap, gösterip yaptırma,</w:t>
            </w:r>
          </w:p>
        </w:tc>
        <w:tc>
          <w:tcPr>
            <w:vAlign w:val="center"/>
          </w:tcPr>
          <w:p>
            <w:r>
              <w:t>Dağarcığındaki uygun eserlere ritim eşliği yazma, uygulama etkinlikleri düzenlenir.</w:t>
            </w:r>
          </w:p>
        </w:tc>
        <w:tc>
          <w:tcPr>
            <w:vAlign w:val="center"/>
          </w:tcPr>
          <w:p>
            <w:r>
              <w:t>Bileşik ölçülere ait ritim kalıpları hatırlatılır.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2 SAAT</w:t>
            </w:r>
          </w:p>
        </w:tc>
        <w:tc>
          <w:tcPr>
            <w:vAlign w:val="center"/>
          </w:tcPr>
          <w:p>
            <w:r>
              <w:t>10.C.3. Müzikle ilgili araştırma ve çalışmalarında bilişim teknolojilerinden yararlanır.</w:t>
            </w:r>
          </w:p>
        </w:tc>
        <w:tc>
          <w:tcPr>
            <w:vAlign w:val="center"/>
          </w:tcPr>
          <w:p>
            <w:r>
              <w:t>Etkileşimli tahta, çalgı, EBA dokümanları, cd, mp3, bilgisayar</w:t>
            </w:r>
          </w:p>
        </w:tc>
        <w:tc>
          <w:tcPr>
            <w:vAlign w:val="center"/>
          </w:tcPr>
          <w:p>
            <w:r>
              <w:t>Anlatım, soru-cevap, gösterip yaptırma</w:t>
            </w:r>
          </w:p>
        </w:tc>
        <w:tc>
          <w:tcPr>
            <w:vAlign w:val="center"/>
          </w:tcPr>
          <w:p>
            <w:r>
              <w:t>Öğrencilerin kendi müzik çalışmalarını (beste, düzenleme vb.), bilgisayarlı müzik kayıt teknolojilerini kullanarak kayıt altına almaları sağlanır. Örneğin öğrenciler bireysel olarak veya grup oluşturarak, eser ve çalışmalarını, nota yazım programları (musescore, denemo, frescobaldi vb.) ile notaya alma; müzik ve ses düzenleme programları (ardour, audacity vb.) ile de kaydetme ve düzenleme etkinlikleri yaparlar.</w:t>
            </w:r>
          </w:p>
        </w:tc>
        <w:tc>
          <w:tcPr>
            <w:vAlign w:val="center"/>
          </w:tcPr>
          <w:p>
            <w:r>
              <w:t>Kendi çalışmaları yoksa yardımcı olunmalıdır.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2 SAAT</w:t>
            </w:r>
          </w:p>
        </w:tc>
        <w:tc>
          <w:tcPr>
            <w:vAlign w:val="center"/>
          </w:tcPr>
          <w:p>
            <w:r>
              <w:t>10.A.4. Millî bilinç kazandıran marşları ve kahramanlık türkülerini seslendirir.</w:t>
            </w:r>
          </w:p>
        </w:tc>
        <w:tc>
          <w:tcPr>
            <w:vAlign w:val="center"/>
          </w:tcPr>
          <w:p>
            <w:r>
              <w:t>Etkileşimli tahta, çalgı, EBA dokümanları “19 Mayıs Marşı, Gençlik Marşı”</w:t>
            </w:r>
          </w:p>
        </w:tc>
        <w:tc>
          <w:tcPr>
            <w:vAlign w:val="center"/>
          </w:tcPr>
          <w:p>
            <w:r>
              <w:t>Anlatım Gösterip yaptırma Soru - cevap kulaktan şarkı öğretimi</w:t>
            </w:r>
          </w:p>
        </w:tc>
        <w:tc>
          <w:tcPr>
            <w:vAlign w:val="center"/>
          </w:tcPr>
          <w:p>
            <w:r>
              <w:t>Marşların ve türkülerin sesin kullanım tekniğine, hız, gürlük ve anlatım terimlerine uygun olarak söylenmesine yönelik çalışmalar yapılır</w:t>
            </w:r>
          </w:p>
        </w:tc>
        <w:tc>
          <w:tcPr>
            <w:vAlign w:val="center"/>
          </w:tcPr>
          <w:p>
            <w:r>
              <w:t>Atatürk’ün sanat ve sanatçıya verdiği önem bu konudaki sözleri ile desteklenir.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2 SAAT</w:t>
            </w:r>
          </w:p>
        </w:tc>
        <w:tc>
          <w:tcPr>
            <w:vAlign w:val="center"/>
          </w:tcPr>
          <w:p>
            <w:r>
              <w:t>10.C.3. Müzikle ilgili araştırma ve çalışmalarında bilişim teknolojilerinden yararlanır.</w:t>
            </w:r>
          </w:p>
        </w:tc>
        <w:tc>
          <w:tcPr>
            <w:vAlign w:val="center"/>
          </w:tcPr>
          <w:p>
            <w:r>
              <w:t>Etkileşimli tahta, çalgı, EBA dokümanları, cd, mp3, bilgisayar</w:t>
            </w:r>
          </w:p>
        </w:tc>
        <w:tc>
          <w:tcPr>
            <w:vAlign w:val="center"/>
          </w:tcPr>
          <w:p>
            <w:r>
              <w:t>Anlatım, soru-cevap, gösterip yaptırma</w:t>
            </w:r>
          </w:p>
        </w:tc>
        <w:tc>
          <w:tcPr>
            <w:vAlign w:val="center"/>
          </w:tcPr>
          <w:p>
            <w:r>
              <w:t>İnternet ortamında müzik dinlerken siber güvenliğe ve etik kurallara dikkat edilmesi gerekliliği hatırlatılır.</w:t>
            </w:r>
          </w:p>
        </w:tc>
        <w:tc>
          <w:tcPr>
            <w:vAlign w:val="center"/>
          </w:tcPr>
          <w:p>
            <w:r>
              <w:t>Tüm etik ilkeler anlatılır.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2 SAAT</w:t>
            </w:r>
          </w:p>
        </w:tc>
        <w:tc>
          <w:tcPr>
            <w:vAlign w:val="center"/>
          </w:tcPr>
          <w:p>
            <w:r>
              <w:t>10.D.7. Müzik alanına ait ana ve yan meslekleri tanır.</w:t>
            </w:r>
          </w:p>
        </w:tc>
        <w:tc>
          <w:tcPr>
            <w:vAlign w:val="center"/>
          </w:tcPr>
          <w:p>
            <w:r>
              <w:t>Etkileşimli tahta, EBA dokümanları</w:t>
            </w:r>
          </w:p>
        </w:tc>
        <w:tc>
          <w:tcPr>
            <w:vAlign w:val="center"/>
          </w:tcPr>
          <w:p>
            <w:r>
              <w:t>Anlatım, soru-cevap, tartışma,</w:t>
            </w:r>
          </w:p>
        </w:tc>
        <w:tc>
          <w:tcPr>
            <w:vAlign w:val="center"/>
          </w:tcPr>
          <w:p>
            <w:r>
              <w:t>Müzik alanı ile ilgili ana meslekler (besteci, yorumcu, orkestra-koro şefliği, eğitmen, film ve oyun müziği besteciliği, müzik araştırmacısı, müzik teknolojileri uzmanı vb.)</w:t>
            </w:r>
          </w:p>
        </w:tc>
        <w:tc>
          <w:tcPr>
            <w:vAlign w:val="center"/>
          </w:tcPr>
          <w:p>
            <w:r>
              <w:t>Müzik alanına ait meslekleri tanımaya yönelik geziler düzenlenir. İlk ders konu anlatılır. Kalan zamanda ve ikinci ders uygulamalı sınav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2 SAAT</w:t>
            </w:r>
          </w:p>
        </w:tc>
        <w:tc>
          <w:tcPr>
            <w:vAlign w:val="center"/>
          </w:tcPr>
          <w:p>
            <w:r>
              <w:t>10.D.7. Müzik alanına ait ana ve yan meslekleri tanır.</w:t>
            </w:r>
          </w:p>
        </w:tc>
        <w:tc>
          <w:tcPr>
            <w:vAlign w:val="center"/>
          </w:tcPr>
          <w:p>
            <w:r>
              <w:t>Etkileşimli tahta, EBA dokümanları</w:t>
            </w:r>
          </w:p>
        </w:tc>
        <w:tc>
          <w:tcPr>
            <w:vAlign w:val="center"/>
          </w:tcPr>
          <w:p>
            <w:r>
              <w:t>Anlatım, soru-cevap, tartışma,</w:t>
            </w:r>
          </w:p>
        </w:tc>
        <w:tc>
          <w:tcPr>
            <w:vAlign w:val="center"/>
          </w:tcPr>
          <w:p>
            <w:r>
              <w:t>Yan meslekler (şarkı sözü yazarlığı, müzik gazeteciliği, müzik yapımcılığı, çalgı yapımcılığı vb.) tanıtılır.</w:t>
            </w:r>
          </w:p>
        </w:tc>
        <w:tc>
          <w:tcPr>
            <w:vAlign w:val="center"/>
          </w:tcPr>
          <w:p>
            <w:r>
              <w:t>Müzik alanına ait meslekleri tanımaya yönelik geziler düzenlenir.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2 SAAT</w:t>
            </w:r>
          </w:p>
        </w:tc>
        <w:tc>
          <w:tcPr>
            <w:vAlign w:val="center"/>
          </w:tcPr>
          <w:p>
            <w:r>
              <w:t>10.D.7. Müzik alanına ait ana ve yan meslekleri tanır.</w:t>
            </w:r>
          </w:p>
        </w:tc>
        <w:tc>
          <w:tcPr>
            <w:vAlign w:val="center"/>
          </w:tcPr>
          <w:p>
            <w:r>
              <w:t>Etkileşimli tahta, EBA dokümanları</w:t>
            </w:r>
          </w:p>
        </w:tc>
        <w:tc>
          <w:tcPr>
            <w:vAlign w:val="center"/>
          </w:tcPr>
          <w:p>
            <w:r>
              <w:t>Anlatım, soru-cevap, tartışma,</w:t>
            </w:r>
          </w:p>
        </w:tc>
        <w:tc>
          <w:tcPr>
            <w:vAlign w:val="center"/>
          </w:tcPr>
          <w:p>
            <w:r>
              <w:t>Yan meslekler (şarkı sözü yazarlığı, müzik gazeteciliği, müzik yapımcılığı, çalgı yapımcılığı vb.) tanıtılır.</w:t>
            </w:r>
          </w:p>
        </w:tc>
        <w:tc>
          <w:tcPr>
            <w:vAlign w:val="center"/>
          </w:tcPr>
          <w:p>
            <w:r>
              <w:t>Müzik alanına ait meslekleri tanımaya yönelik geziler düzenlenir.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